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89625" w14:textId="28B336D6" w:rsidR="00394B1B" w:rsidRPr="00E841D0" w:rsidRDefault="005F652E" w:rsidP="002C1BD0">
      <w:pPr>
        <w:ind w:firstLine="3150"/>
        <w:rPr>
          <w:b/>
          <w:color w:val="FF0000"/>
          <w:sz w:val="20"/>
          <w:szCs w:val="20"/>
        </w:rPr>
      </w:pPr>
      <w:bookmarkStart w:id="0" w:name="_GoBack"/>
      <w:bookmarkEnd w:id="0"/>
      <w:r>
        <w:rPr>
          <w:b/>
          <w:noProof/>
          <w:color w:val="FF0000"/>
          <w:sz w:val="20"/>
          <w:szCs w:val="20"/>
        </w:rPr>
        <w:drawing>
          <wp:inline distT="0" distB="0" distL="0" distR="0" wp14:anchorId="6834BA31" wp14:editId="2445E6C7">
            <wp:extent cx="1859280" cy="1005840"/>
            <wp:effectExtent l="0" t="0" r="0" b="1016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8FFCE" w14:textId="77777777" w:rsidR="000929BF" w:rsidRDefault="000929BF" w:rsidP="00483E3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FA8E55F" w14:textId="77777777" w:rsidR="00A409AD" w:rsidRPr="000929BF" w:rsidRDefault="00A409AD" w:rsidP="00483E3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8"/>
          <w:szCs w:val="28"/>
        </w:rPr>
      </w:pPr>
      <w:r w:rsidRPr="000929BF">
        <w:rPr>
          <w:rFonts w:asciiTheme="minorHAnsi" w:hAnsiTheme="minorHAnsi" w:cs="Tahoma"/>
          <w:b/>
          <w:sz w:val="28"/>
          <w:szCs w:val="28"/>
        </w:rPr>
        <w:t>Polishing the Basics - Resume Writing for Distinctive Populations</w:t>
      </w:r>
    </w:p>
    <w:p w14:paraId="4D743C69" w14:textId="77777777" w:rsidR="00A409AD" w:rsidRPr="000929BF" w:rsidRDefault="00A409AD" w:rsidP="00483E3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ahoma"/>
          <w:sz w:val="28"/>
          <w:szCs w:val="28"/>
        </w:rPr>
      </w:pPr>
      <w:r w:rsidRPr="000929BF">
        <w:rPr>
          <w:rFonts w:asciiTheme="minorHAnsi" w:hAnsiTheme="minorHAnsi" w:cs="Tahoma"/>
          <w:sz w:val="28"/>
          <w:szCs w:val="28"/>
        </w:rPr>
        <w:t>Friday, January 10, 2014</w:t>
      </w:r>
    </w:p>
    <w:p w14:paraId="7F3E6C3F" w14:textId="77777777" w:rsidR="00A409AD" w:rsidRPr="000929BF" w:rsidRDefault="00A409AD" w:rsidP="00483E3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ahoma"/>
          <w:i/>
          <w:sz w:val="28"/>
          <w:szCs w:val="28"/>
        </w:rPr>
      </w:pPr>
      <w:r w:rsidRPr="000929BF">
        <w:rPr>
          <w:rFonts w:asciiTheme="minorHAnsi" w:hAnsiTheme="minorHAnsi" w:cs="Tahoma"/>
          <w:i/>
          <w:sz w:val="28"/>
          <w:szCs w:val="28"/>
        </w:rPr>
        <w:t>The Cooper Union for the Advancement of Science and Art</w:t>
      </w:r>
    </w:p>
    <w:p w14:paraId="0B84F538" w14:textId="18CBA081" w:rsidR="002C1BD0" w:rsidRPr="000929BF" w:rsidRDefault="00A409AD" w:rsidP="00483E3A">
      <w:pPr>
        <w:jc w:val="center"/>
        <w:rPr>
          <w:rFonts w:asciiTheme="minorHAnsi" w:hAnsiTheme="minorHAnsi" w:cs="Tahoma"/>
          <w:i/>
          <w:sz w:val="28"/>
          <w:szCs w:val="28"/>
        </w:rPr>
      </w:pPr>
      <w:r w:rsidRPr="000929BF">
        <w:rPr>
          <w:rFonts w:asciiTheme="minorHAnsi" w:hAnsiTheme="minorHAnsi" w:cs="Tahoma"/>
          <w:i/>
          <w:sz w:val="28"/>
          <w:szCs w:val="28"/>
        </w:rPr>
        <w:t>Rose Auditorium, Manhattan</w:t>
      </w:r>
    </w:p>
    <w:p w14:paraId="2169505B" w14:textId="77777777" w:rsidR="00483E3A" w:rsidRPr="00483E3A" w:rsidRDefault="00483E3A" w:rsidP="00483E3A">
      <w:pPr>
        <w:jc w:val="center"/>
        <w:rPr>
          <w:rFonts w:asciiTheme="majorHAnsi" w:hAnsiTheme="majorHAnsi" w:cs="Tahoma"/>
          <w:b/>
          <w:i/>
          <w:sz w:val="24"/>
          <w:szCs w:val="24"/>
        </w:rPr>
      </w:pPr>
    </w:p>
    <w:p w14:paraId="603C894D" w14:textId="77777777" w:rsidR="00483E3A" w:rsidRPr="00483E3A" w:rsidRDefault="00483E3A" w:rsidP="00483E3A">
      <w:pPr>
        <w:jc w:val="center"/>
        <w:rPr>
          <w:rFonts w:asciiTheme="majorHAnsi" w:hAnsiTheme="majorHAnsi" w:cs="Tahoma"/>
          <w:b/>
          <w:i/>
          <w:sz w:val="24"/>
          <w:szCs w:val="24"/>
        </w:rPr>
      </w:pPr>
    </w:p>
    <w:p w14:paraId="43EB4948" w14:textId="1803341E" w:rsidR="00483E3A" w:rsidRPr="00483E3A" w:rsidRDefault="00483E3A" w:rsidP="00483E3A">
      <w:pPr>
        <w:widowControl w:val="0"/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483E3A">
        <w:rPr>
          <w:rFonts w:asciiTheme="minorHAnsi" w:hAnsiTheme="minorHAnsi" w:cs="Tahoma"/>
          <w:b/>
          <w:sz w:val="24"/>
          <w:szCs w:val="24"/>
        </w:rPr>
        <w:t>Registration and Breakfast:  </w:t>
      </w:r>
      <w:r w:rsidRPr="00483E3A">
        <w:rPr>
          <w:rFonts w:asciiTheme="minorHAnsi" w:hAnsiTheme="minorHAnsi" w:cs="Tahoma"/>
          <w:sz w:val="24"/>
          <w:szCs w:val="24"/>
        </w:rPr>
        <w:t>9:15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Pr="00483E3A">
        <w:rPr>
          <w:rFonts w:asciiTheme="minorHAnsi" w:hAnsiTheme="minorHAnsi" w:cs="Tahoma"/>
          <w:sz w:val="24"/>
          <w:szCs w:val="24"/>
        </w:rPr>
        <w:t>a</w:t>
      </w:r>
      <w:r>
        <w:rPr>
          <w:rFonts w:asciiTheme="minorHAnsi" w:hAnsiTheme="minorHAnsi" w:cs="Tahoma"/>
          <w:sz w:val="24"/>
          <w:szCs w:val="24"/>
        </w:rPr>
        <w:t>.</w:t>
      </w:r>
      <w:r w:rsidRPr="00483E3A">
        <w:rPr>
          <w:rFonts w:asciiTheme="minorHAnsi" w:hAnsiTheme="minorHAnsi" w:cs="Tahoma"/>
          <w:sz w:val="24"/>
          <w:szCs w:val="24"/>
        </w:rPr>
        <w:t>m</w:t>
      </w:r>
      <w:r>
        <w:rPr>
          <w:rFonts w:asciiTheme="minorHAnsi" w:hAnsiTheme="minorHAnsi" w:cs="Tahoma"/>
          <w:sz w:val="24"/>
          <w:szCs w:val="24"/>
        </w:rPr>
        <w:t>.</w:t>
      </w:r>
    </w:p>
    <w:p w14:paraId="34673728" w14:textId="77777777" w:rsidR="00483E3A" w:rsidRPr="00483E3A" w:rsidRDefault="00483E3A" w:rsidP="00483E3A">
      <w:pPr>
        <w:widowControl w:val="0"/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</w:p>
    <w:p w14:paraId="76BBD7DD" w14:textId="1BFB1B40" w:rsidR="00483E3A" w:rsidRPr="00483E3A" w:rsidRDefault="00483E3A" w:rsidP="00483E3A">
      <w:pPr>
        <w:widowControl w:val="0"/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483E3A">
        <w:rPr>
          <w:rFonts w:asciiTheme="minorHAnsi" w:hAnsiTheme="minorHAnsi" w:cs="Tahoma"/>
          <w:b/>
          <w:sz w:val="24"/>
          <w:szCs w:val="24"/>
        </w:rPr>
        <w:t>Morning Session I/Keynote:</w:t>
      </w:r>
      <w:r w:rsidRPr="00483E3A">
        <w:rPr>
          <w:rFonts w:asciiTheme="minorHAnsi" w:hAnsiTheme="minorHAnsi" w:cs="Tahoma"/>
          <w:sz w:val="24"/>
          <w:szCs w:val="24"/>
        </w:rPr>
        <w:t xml:space="preserve"> 10-11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Pr="00483E3A">
        <w:rPr>
          <w:rFonts w:asciiTheme="minorHAnsi" w:hAnsiTheme="minorHAnsi" w:cs="Tahoma"/>
          <w:sz w:val="24"/>
          <w:szCs w:val="24"/>
        </w:rPr>
        <w:t>a</w:t>
      </w:r>
      <w:r>
        <w:rPr>
          <w:rFonts w:asciiTheme="minorHAnsi" w:hAnsiTheme="minorHAnsi" w:cs="Tahoma"/>
          <w:sz w:val="24"/>
          <w:szCs w:val="24"/>
        </w:rPr>
        <w:t>.</w:t>
      </w:r>
      <w:r w:rsidRPr="00483E3A">
        <w:rPr>
          <w:rFonts w:asciiTheme="minorHAnsi" w:hAnsiTheme="minorHAnsi" w:cs="Tahoma"/>
          <w:sz w:val="24"/>
          <w:szCs w:val="24"/>
        </w:rPr>
        <w:t>m</w:t>
      </w:r>
      <w:r>
        <w:rPr>
          <w:rFonts w:asciiTheme="minorHAnsi" w:hAnsiTheme="minorHAnsi" w:cs="Tahoma"/>
          <w:sz w:val="24"/>
          <w:szCs w:val="24"/>
        </w:rPr>
        <w:t>.</w:t>
      </w:r>
    </w:p>
    <w:p w14:paraId="1F552D6D" w14:textId="072455D5" w:rsidR="00483E3A" w:rsidRPr="00483E3A" w:rsidRDefault="00483E3A" w:rsidP="00483E3A">
      <w:pPr>
        <w:widowControl w:val="0"/>
        <w:autoSpaceDE w:val="0"/>
        <w:autoSpaceDN w:val="0"/>
        <w:adjustRightInd w:val="0"/>
        <w:rPr>
          <w:rFonts w:asciiTheme="minorHAnsi" w:hAnsiTheme="minorHAnsi" w:cs="Tahoma"/>
          <w:i/>
          <w:sz w:val="24"/>
          <w:szCs w:val="24"/>
        </w:rPr>
      </w:pPr>
      <w:r w:rsidRPr="002A1767">
        <w:rPr>
          <w:rFonts w:asciiTheme="minorHAnsi" w:hAnsiTheme="minorHAnsi" w:cs="Tahoma"/>
          <w:sz w:val="24"/>
          <w:szCs w:val="24"/>
        </w:rPr>
        <w:t>Riley Folds</w:t>
      </w:r>
      <w:r>
        <w:rPr>
          <w:rFonts w:asciiTheme="minorHAnsi" w:hAnsiTheme="minorHAnsi" w:cs="Tahoma"/>
          <w:i/>
          <w:sz w:val="24"/>
          <w:szCs w:val="24"/>
        </w:rPr>
        <w:t xml:space="preserve">, </w:t>
      </w:r>
      <w:r w:rsidRPr="00483E3A">
        <w:rPr>
          <w:rFonts w:asciiTheme="minorHAnsi" w:hAnsiTheme="minorHAnsi" w:cs="Tahoma"/>
          <w:i/>
          <w:sz w:val="24"/>
          <w:szCs w:val="24"/>
        </w:rPr>
        <w:t xml:space="preserve">Founder of Out for Work and Author of </w:t>
      </w:r>
      <w:r w:rsidRPr="00483E3A">
        <w:rPr>
          <w:rFonts w:asciiTheme="minorHAnsi" w:hAnsiTheme="minorHAnsi" w:cs="Tahoma"/>
          <w:i/>
          <w:sz w:val="24"/>
          <w:szCs w:val="24"/>
          <w:u w:val="single"/>
        </w:rPr>
        <w:t>Your Queer Career</w:t>
      </w:r>
    </w:p>
    <w:p w14:paraId="21BC770E" w14:textId="77777777" w:rsidR="00483E3A" w:rsidRPr="00483E3A" w:rsidRDefault="00483E3A" w:rsidP="00483E3A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i/>
          <w:sz w:val="24"/>
          <w:szCs w:val="24"/>
        </w:rPr>
      </w:pPr>
    </w:p>
    <w:p w14:paraId="5630205D" w14:textId="2EE22DCC" w:rsidR="00483E3A" w:rsidRPr="00483E3A" w:rsidRDefault="00483E3A" w:rsidP="00483E3A">
      <w:pPr>
        <w:widowControl w:val="0"/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483E3A">
        <w:rPr>
          <w:rFonts w:asciiTheme="minorHAnsi" w:hAnsiTheme="minorHAnsi" w:cs="Tahoma"/>
          <w:b/>
          <w:sz w:val="24"/>
          <w:szCs w:val="24"/>
        </w:rPr>
        <w:t>Morning Session II:</w:t>
      </w:r>
      <w:r w:rsidRPr="00483E3A">
        <w:rPr>
          <w:rFonts w:asciiTheme="minorHAnsi" w:hAnsiTheme="minorHAnsi" w:cs="Tahoma"/>
          <w:sz w:val="24"/>
          <w:szCs w:val="24"/>
        </w:rPr>
        <w:t xml:space="preserve"> 11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Pr="00483E3A">
        <w:rPr>
          <w:rFonts w:asciiTheme="minorHAnsi" w:hAnsiTheme="minorHAnsi" w:cs="Tahoma"/>
          <w:sz w:val="24"/>
          <w:szCs w:val="24"/>
        </w:rPr>
        <w:t>a</w:t>
      </w:r>
      <w:r>
        <w:rPr>
          <w:rFonts w:asciiTheme="minorHAnsi" w:hAnsiTheme="minorHAnsi" w:cs="Tahoma"/>
          <w:sz w:val="24"/>
          <w:szCs w:val="24"/>
        </w:rPr>
        <w:t>.</w:t>
      </w:r>
      <w:r w:rsidRPr="00483E3A">
        <w:rPr>
          <w:rFonts w:asciiTheme="minorHAnsi" w:hAnsiTheme="minorHAnsi" w:cs="Tahoma"/>
          <w:sz w:val="24"/>
          <w:szCs w:val="24"/>
        </w:rPr>
        <w:t>m</w:t>
      </w:r>
      <w:r>
        <w:rPr>
          <w:rFonts w:asciiTheme="minorHAnsi" w:hAnsiTheme="minorHAnsi" w:cs="Tahoma"/>
          <w:sz w:val="24"/>
          <w:szCs w:val="24"/>
        </w:rPr>
        <w:t>.</w:t>
      </w:r>
      <w:r w:rsidRPr="00483E3A">
        <w:rPr>
          <w:rFonts w:asciiTheme="minorHAnsi" w:hAnsiTheme="minorHAnsi" w:cs="Tahoma"/>
          <w:sz w:val="24"/>
          <w:szCs w:val="24"/>
        </w:rPr>
        <w:t>-Noon</w:t>
      </w:r>
    </w:p>
    <w:p w14:paraId="009AB6C0" w14:textId="6068DAF2" w:rsidR="00483E3A" w:rsidRPr="00483E3A" w:rsidRDefault="00483E3A" w:rsidP="00483E3A">
      <w:pPr>
        <w:widowControl w:val="0"/>
        <w:autoSpaceDE w:val="0"/>
        <w:autoSpaceDN w:val="0"/>
        <w:adjustRightInd w:val="0"/>
        <w:rPr>
          <w:rFonts w:asciiTheme="minorHAnsi" w:hAnsiTheme="minorHAnsi" w:cs="Tahoma"/>
          <w:i/>
          <w:sz w:val="24"/>
          <w:szCs w:val="24"/>
        </w:rPr>
      </w:pPr>
      <w:r w:rsidRPr="002A1767">
        <w:rPr>
          <w:rFonts w:asciiTheme="minorHAnsi" w:hAnsiTheme="minorHAnsi" w:cs="Tahoma"/>
          <w:sz w:val="24"/>
          <w:szCs w:val="24"/>
        </w:rPr>
        <w:t xml:space="preserve">Bernadette Ann </w:t>
      </w:r>
      <w:proofErr w:type="spellStart"/>
      <w:r w:rsidRPr="002A1767">
        <w:rPr>
          <w:rFonts w:asciiTheme="minorHAnsi" w:hAnsiTheme="minorHAnsi" w:cs="Tahoma"/>
          <w:sz w:val="24"/>
          <w:szCs w:val="24"/>
        </w:rPr>
        <w:t>Fackovec</w:t>
      </w:r>
      <w:proofErr w:type="spellEnd"/>
      <w:r>
        <w:rPr>
          <w:rFonts w:asciiTheme="minorHAnsi" w:hAnsiTheme="minorHAnsi" w:cs="Tahoma"/>
          <w:i/>
          <w:sz w:val="24"/>
          <w:szCs w:val="24"/>
        </w:rPr>
        <w:t xml:space="preserve">, </w:t>
      </w:r>
      <w:r w:rsidRPr="00483E3A">
        <w:rPr>
          <w:rFonts w:asciiTheme="minorHAnsi" w:hAnsiTheme="minorHAnsi" w:cs="Tahoma"/>
          <w:i/>
          <w:sz w:val="24"/>
          <w:szCs w:val="24"/>
        </w:rPr>
        <w:t>Veteran Program Specialist, Workforce Readiness North Shore-LIJ</w:t>
      </w:r>
    </w:p>
    <w:p w14:paraId="4A619487" w14:textId="77777777" w:rsidR="00483E3A" w:rsidRPr="00483E3A" w:rsidRDefault="00483E3A" w:rsidP="00483E3A">
      <w:pPr>
        <w:widowControl w:val="0"/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</w:p>
    <w:p w14:paraId="1C8BE267" w14:textId="53750EB3" w:rsidR="00483E3A" w:rsidRPr="00483E3A" w:rsidRDefault="00483E3A" w:rsidP="00483E3A">
      <w:pPr>
        <w:widowControl w:val="0"/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483E3A">
        <w:rPr>
          <w:rFonts w:asciiTheme="minorHAnsi" w:hAnsiTheme="minorHAnsi" w:cs="Tahoma"/>
          <w:b/>
          <w:sz w:val="24"/>
          <w:szCs w:val="24"/>
        </w:rPr>
        <w:t>Lunch and Networking:</w:t>
      </w:r>
      <w:r w:rsidRPr="00483E3A">
        <w:rPr>
          <w:rFonts w:asciiTheme="minorHAnsi" w:hAnsiTheme="minorHAnsi" w:cs="Tahoma"/>
          <w:sz w:val="24"/>
          <w:szCs w:val="24"/>
        </w:rPr>
        <w:t xml:space="preserve"> Noon-1:15</w:t>
      </w:r>
      <w:r w:rsidR="00036FB8">
        <w:rPr>
          <w:rFonts w:asciiTheme="minorHAnsi" w:hAnsiTheme="minorHAnsi" w:cs="Tahoma"/>
          <w:sz w:val="24"/>
          <w:szCs w:val="24"/>
        </w:rPr>
        <w:t xml:space="preserve"> </w:t>
      </w:r>
      <w:r w:rsidRPr="00483E3A">
        <w:rPr>
          <w:rFonts w:asciiTheme="minorHAnsi" w:hAnsiTheme="minorHAnsi" w:cs="Tahoma"/>
          <w:sz w:val="24"/>
          <w:szCs w:val="24"/>
        </w:rPr>
        <w:t>p</w:t>
      </w:r>
      <w:r w:rsidR="00036FB8">
        <w:rPr>
          <w:rFonts w:asciiTheme="minorHAnsi" w:hAnsiTheme="minorHAnsi" w:cs="Tahoma"/>
          <w:sz w:val="24"/>
          <w:szCs w:val="24"/>
        </w:rPr>
        <w:t>.</w:t>
      </w:r>
      <w:r w:rsidRPr="00483E3A">
        <w:rPr>
          <w:rFonts w:asciiTheme="minorHAnsi" w:hAnsiTheme="minorHAnsi" w:cs="Tahoma"/>
          <w:sz w:val="24"/>
          <w:szCs w:val="24"/>
        </w:rPr>
        <w:t>m</w:t>
      </w:r>
      <w:r w:rsidR="00036FB8">
        <w:rPr>
          <w:rFonts w:asciiTheme="minorHAnsi" w:hAnsiTheme="minorHAnsi" w:cs="Tahoma"/>
          <w:sz w:val="24"/>
          <w:szCs w:val="24"/>
        </w:rPr>
        <w:t>.</w:t>
      </w:r>
    </w:p>
    <w:p w14:paraId="3D7942D0" w14:textId="77777777" w:rsidR="00483E3A" w:rsidRPr="00483E3A" w:rsidRDefault="00483E3A" w:rsidP="00483E3A">
      <w:pPr>
        <w:widowControl w:val="0"/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</w:p>
    <w:p w14:paraId="700504A5" w14:textId="3B86C0CD" w:rsidR="00483E3A" w:rsidRPr="00483E3A" w:rsidRDefault="00483E3A" w:rsidP="00483E3A">
      <w:pPr>
        <w:widowControl w:val="0"/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483E3A">
        <w:rPr>
          <w:rFonts w:asciiTheme="minorHAnsi" w:hAnsiTheme="minorHAnsi" w:cs="Tahoma"/>
          <w:b/>
          <w:sz w:val="24"/>
          <w:szCs w:val="24"/>
        </w:rPr>
        <w:t>Business Meeting:</w:t>
      </w:r>
      <w:r w:rsidRPr="00483E3A">
        <w:rPr>
          <w:rFonts w:asciiTheme="minorHAnsi" w:hAnsiTheme="minorHAnsi" w:cs="Tahoma"/>
          <w:sz w:val="24"/>
          <w:szCs w:val="24"/>
        </w:rPr>
        <w:t xml:space="preserve"> 1:15</w:t>
      </w:r>
      <w:r w:rsidR="00036FB8">
        <w:rPr>
          <w:rFonts w:asciiTheme="minorHAnsi" w:hAnsiTheme="minorHAnsi" w:cs="Tahoma"/>
          <w:sz w:val="24"/>
          <w:szCs w:val="24"/>
        </w:rPr>
        <w:t>-</w:t>
      </w:r>
      <w:r w:rsidRPr="00483E3A">
        <w:rPr>
          <w:rFonts w:asciiTheme="minorHAnsi" w:hAnsiTheme="minorHAnsi" w:cs="Tahoma"/>
          <w:sz w:val="24"/>
          <w:szCs w:val="24"/>
        </w:rPr>
        <w:t>1:30</w:t>
      </w:r>
      <w:r w:rsidR="00036FB8">
        <w:rPr>
          <w:rFonts w:asciiTheme="minorHAnsi" w:hAnsiTheme="minorHAnsi" w:cs="Tahoma"/>
          <w:sz w:val="24"/>
          <w:szCs w:val="24"/>
        </w:rPr>
        <w:t xml:space="preserve"> </w:t>
      </w:r>
      <w:r w:rsidRPr="00483E3A">
        <w:rPr>
          <w:rFonts w:asciiTheme="minorHAnsi" w:hAnsiTheme="minorHAnsi" w:cs="Tahoma"/>
          <w:sz w:val="24"/>
          <w:szCs w:val="24"/>
        </w:rPr>
        <w:t>p</w:t>
      </w:r>
      <w:r w:rsidR="00036FB8">
        <w:rPr>
          <w:rFonts w:asciiTheme="minorHAnsi" w:hAnsiTheme="minorHAnsi" w:cs="Tahoma"/>
          <w:sz w:val="24"/>
          <w:szCs w:val="24"/>
        </w:rPr>
        <w:t>.</w:t>
      </w:r>
      <w:r w:rsidRPr="00483E3A">
        <w:rPr>
          <w:rFonts w:asciiTheme="minorHAnsi" w:hAnsiTheme="minorHAnsi" w:cs="Tahoma"/>
          <w:sz w:val="24"/>
          <w:szCs w:val="24"/>
        </w:rPr>
        <w:t>m</w:t>
      </w:r>
      <w:r w:rsidR="00036FB8">
        <w:rPr>
          <w:rFonts w:asciiTheme="minorHAnsi" w:hAnsiTheme="minorHAnsi" w:cs="Tahoma"/>
          <w:sz w:val="24"/>
          <w:szCs w:val="24"/>
        </w:rPr>
        <w:t>.</w:t>
      </w:r>
    </w:p>
    <w:p w14:paraId="0B901B0A" w14:textId="77777777" w:rsidR="00483E3A" w:rsidRPr="00483E3A" w:rsidRDefault="00483E3A" w:rsidP="00483E3A">
      <w:pPr>
        <w:widowControl w:val="0"/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</w:p>
    <w:p w14:paraId="326A1418" w14:textId="4FB06429" w:rsidR="00483E3A" w:rsidRPr="00483E3A" w:rsidRDefault="00483E3A" w:rsidP="00483E3A">
      <w:pPr>
        <w:widowControl w:val="0"/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483E3A">
        <w:rPr>
          <w:rFonts w:asciiTheme="minorHAnsi" w:hAnsiTheme="minorHAnsi" w:cs="Tahoma"/>
          <w:b/>
          <w:sz w:val="24"/>
          <w:szCs w:val="24"/>
        </w:rPr>
        <w:t>Afternoon Session I: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Pr="00483E3A">
        <w:rPr>
          <w:rFonts w:asciiTheme="minorHAnsi" w:hAnsiTheme="minorHAnsi" w:cs="Tahoma"/>
          <w:sz w:val="24"/>
          <w:szCs w:val="24"/>
        </w:rPr>
        <w:t>1:30-2:30</w:t>
      </w:r>
      <w:r w:rsidR="00036FB8">
        <w:rPr>
          <w:rFonts w:asciiTheme="minorHAnsi" w:hAnsiTheme="minorHAnsi" w:cs="Tahoma"/>
          <w:sz w:val="24"/>
          <w:szCs w:val="24"/>
        </w:rPr>
        <w:t xml:space="preserve"> </w:t>
      </w:r>
      <w:r w:rsidRPr="00483E3A">
        <w:rPr>
          <w:rFonts w:asciiTheme="minorHAnsi" w:hAnsiTheme="minorHAnsi" w:cs="Tahoma"/>
          <w:sz w:val="24"/>
          <w:szCs w:val="24"/>
        </w:rPr>
        <w:t>p</w:t>
      </w:r>
      <w:r w:rsidR="00036FB8">
        <w:rPr>
          <w:rFonts w:asciiTheme="minorHAnsi" w:hAnsiTheme="minorHAnsi" w:cs="Tahoma"/>
          <w:sz w:val="24"/>
          <w:szCs w:val="24"/>
        </w:rPr>
        <w:t>.</w:t>
      </w:r>
      <w:r w:rsidRPr="00483E3A">
        <w:rPr>
          <w:rFonts w:asciiTheme="minorHAnsi" w:hAnsiTheme="minorHAnsi" w:cs="Tahoma"/>
          <w:sz w:val="24"/>
          <w:szCs w:val="24"/>
        </w:rPr>
        <w:t>m</w:t>
      </w:r>
      <w:r w:rsidR="00036FB8">
        <w:rPr>
          <w:rFonts w:asciiTheme="minorHAnsi" w:hAnsiTheme="minorHAnsi" w:cs="Tahoma"/>
          <w:sz w:val="24"/>
          <w:szCs w:val="24"/>
        </w:rPr>
        <w:t>.</w:t>
      </w:r>
    </w:p>
    <w:p w14:paraId="0D6C2B70" w14:textId="65AA5F67" w:rsidR="00483E3A" w:rsidRDefault="00483E3A" w:rsidP="00483E3A">
      <w:pPr>
        <w:rPr>
          <w:rFonts w:asciiTheme="minorHAnsi" w:hAnsiTheme="minorHAnsi" w:cs="Tahoma"/>
          <w:i/>
          <w:sz w:val="24"/>
          <w:szCs w:val="24"/>
        </w:rPr>
      </w:pPr>
      <w:r w:rsidRPr="00483E3A">
        <w:rPr>
          <w:rFonts w:asciiTheme="minorHAnsi" w:hAnsiTheme="minorHAnsi" w:cs="Tahoma"/>
          <w:i/>
          <w:sz w:val="24"/>
          <w:szCs w:val="24"/>
        </w:rPr>
        <w:t>Artist Resumes</w:t>
      </w:r>
    </w:p>
    <w:p w14:paraId="541AEB6D" w14:textId="31019816" w:rsidR="00483E3A" w:rsidRDefault="00483E3A" w:rsidP="00483E3A">
      <w:pPr>
        <w:rPr>
          <w:rFonts w:cs="Calibri"/>
          <w:i/>
          <w:color w:val="1A1A1A"/>
          <w:sz w:val="24"/>
          <w:szCs w:val="24"/>
        </w:rPr>
      </w:pPr>
      <w:r w:rsidRPr="002A1767">
        <w:rPr>
          <w:rFonts w:asciiTheme="minorHAnsi" w:hAnsiTheme="minorHAnsi" w:cs="Tahoma"/>
          <w:sz w:val="24"/>
          <w:szCs w:val="24"/>
        </w:rPr>
        <w:t>Rod Berg</w:t>
      </w:r>
      <w:r w:rsidRPr="00483E3A">
        <w:rPr>
          <w:rFonts w:asciiTheme="minorHAnsi" w:hAnsiTheme="minorHAnsi" w:cs="Tahoma"/>
          <w:i/>
          <w:sz w:val="24"/>
          <w:szCs w:val="24"/>
        </w:rPr>
        <w:t xml:space="preserve">, </w:t>
      </w:r>
      <w:r w:rsidRPr="00483E3A">
        <w:rPr>
          <w:rFonts w:cs="Calibri"/>
          <w:i/>
          <w:color w:val="1A1A1A"/>
          <w:sz w:val="24"/>
          <w:szCs w:val="24"/>
        </w:rPr>
        <w:t xml:space="preserve">Creative Recruiter at Momentum Worldwide, part of McCann </w:t>
      </w:r>
      <w:proofErr w:type="spellStart"/>
      <w:r w:rsidRPr="00483E3A">
        <w:rPr>
          <w:rFonts w:cs="Calibri"/>
          <w:i/>
          <w:color w:val="1A1A1A"/>
          <w:sz w:val="24"/>
          <w:szCs w:val="24"/>
        </w:rPr>
        <w:t>Worldgroup</w:t>
      </w:r>
      <w:proofErr w:type="spellEnd"/>
    </w:p>
    <w:p w14:paraId="17FD86AD" w14:textId="2BA55555" w:rsidR="00483E3A" w:rsidRDefault="00483E3A" w:rsidP="00483E3A">
      <w:pPr>
        <w:rPr>
          <w:rFonts w:cs="Calibri"/>
          <w:i/>
          <w:color w:val="1A1A1A"/>
          <w:sz w:val="24"/>
          <w:szCs w:val="24"/>
        </w:rPr>
      </w:pPr>
      <w:r w:rsidRPr="002A1767">
        <w:rPr>
          <w:rFonts w:cs="Calibri"/>
          <w:color w:val="1A1A1A"/>
          <w:sz w:val="24"/>
          <w:szCs w:val="24"/>
        </w:rPr>
        <w:t>Lily Hung</w:t>
      </w:r>
      <w:r>
        <w:rPr>
          <w:rFonts w:cs="Calibri"/>
          <w:i/>
          <w:color w:val="1A1A1A"/>
          <w:sz w:val="24"/>
          <w:szCs w:val="24"/>
        </w:rPr>
        <w:t xml:space="preserve">, Assistant Director of Career Development at the NYU </w:t>
      </w:r>
      <w:proofErr w:type="spellStart"/>
      <w:r>
        <w:rPr>
          <w:rFonts w:cs="Calibri"/>
          <w:i/>
          <w:color w:val="1A1A1A"/>
          <w:sz w:val="24"/>
          <w:szCs w:val="24"/>
        </w:rPr>
        <w:t>Tisch</w:t>
      </w:r>
      <w:proofErr w:type="spellEnd"/>
      <w:r>
        <w:rPr>
          <w:rFonts w:cs="Calibri"/>
          <w:i/>
          <w:color w:val="1A1A1A"/>
          <w:sz w:val="24"/>
          <w:szCs w:val="24"/>
        </w:rPr>
        <w:t xml:space="preserve"> School of the Arts</w:t>
      </w:r>
    </w:p>
    <w:p w14:paraId="4D2A0FBD" w14:textId="696CCE33" w:rsidR="002A1767" w:rsidRPr="002A1767" w:rsidRDefault="002A1767" w:rsidP="00483E3A">
      <w:pPr>
        <w:rPr>
          <w:rFonts w:cs="Calibri"/>
          <w:i/>
          <w:color w:val="1A1A1A"/>
          <w:sz w:val="24"/>
          <w:szCs w:val="24"/>
        </w:rPr>
      </w:pPr>
      <w:r w:rsidRPr="002A1767">
        <w:rPr>
          <w:sz w:val="24"/>
          <w:szCs w:val="24"/>
        </w:rPr>
        <w:t xml:space="preserve">Barrett </w:t>
      </w:r>
      <w:proofErr w:type="spellStart"/>
      <w:r w:rsidRPr="002A1767">
        <w:rPr>
          <w:sz w:val="24"/>
          <w:szCs w:val="24"/>
        </w:rPr>
        <w:t>Hipes</w:t>
      </w:r>
      <w:proofErr w:type="spellEnd"/>
      <w:r>
        <w:rPr>
          <w:i/>
          <w:sz w:val="24"/>
          <w:szCs w:val="24"/>
        </w:rPr>
        <w:t xml:space="preserve">, </w:t>
      </w:r>
      <w:r w:rsidRPr="002A1767">
        <w:rPr>
          <w:i/>
          <w:sz w:val="24"/>
          <w:szCs w:val="24"/>
        </w:rPr>
        <w:t>Assistant Director of Career Services at The Juilliard School</w:t>
      </w:r>
    </w:p>
    <w:p w14:paraId="31AF42E0" w14:textId="0B3C50D8" w:rsidR="00483E3A" w:rsidRPr="00483E3A" w:rsidRDefault="00483E3A" w:rsidP="00483E3A">
      <w:pPr>
        <w:rPr>
          <w:rFonts w:asciiTheme="minorHAnsi" w:hAnsiTheme="minorHAnsi"/>
          <w:b/>
          <w:i/>
          <w:sz w:val="24"/>
          <w:szCs w:val="24"/>
        </w:rPr>
      </w:pPr>
      <w:r w:rsidRPr="002A1767">
        <w:rPr>
          <w:rFonts w:cs="Calibri"/>
          <w:color w:val="1A1A1A"/>
          <w:sz w:val="24"/>
          <w:szCs w:val="24"/>
        </w:rPr>
        <w:t xml:space="preserve">Robert </w:t>
      </w:r>
      <w:proofErr w:type="spellStart"/>
      <w:r w:rsidRPr="002A1767">
        <w:rPr>
          <w:rFonts w:cs="Calibri"/>
          <w:color w:val="1A1A1A"/>
          <w:sz w:val="24"/>
          <w:szCs w:val="24"/>
        </w:rPr>
        <w:t>Thill</w:t>
      </w:r>
      <w:proofErr w:type="spellEnd"/>
      <w:r w:rsidRPr="00483E3A">
        <w:rPr>
          <w:rFonts w:cs="Calibri"/>
          <w:i/>
          <w:color w:val="1A1A1A"/>
          <w:sz w:val="24"/>
          <w:szCs w:val="24"/>
        </w:rPr>
        <w:t xml:space="preserve">, Director of </w:t>
      </w:r>
      <w:r w:rsidRPr="00483E3A">
        <w:rPr>
          <w:i/>
          <w:sz w:val="24"/>
          <w:szCs w:val="24"/>
        </w:rPr>
        <w:t>the Center for Career Development at The Cooper Union for the Advancement of Science and Art</w:t>
      </w:r>
    </w:p>
    <w:sectPr w:rsidR="00483E3A" w:rsidRPr="00483E3A" w:rsidSect="00DE36B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6C2D"/>
    <w:multiLevelType w:val="hybridMultilevel"/>
    <w:tmpl w:val="B62EA4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90B45AD"/>
    <w:multiLevelType w:val="hybridMultilevel"/>
    <w:tmpl w:val="BC9C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A20E6"/>
    <w:multiLevelType w:val="hybridMultilevel"/>
    <w:tmpl w:val="3622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56D0A"/>
    <w:multiLevelType w:val="hybridMultilevel"/>
    <w:tmpl w:val="B5FAA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A7B03"/>
    <w:multiLevelType w:val="hybridMultilevel"/>
    <w:tmpl w:val="4A32BD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23C468D"/>
    <w:multiLevelType w:val="hybridMultilevel"/>
    <w:tmpl w:val="D26E62DE"/>
    <w:lvl w:ilvl="0" w:tplc="FA4034B8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292D8A"/>
    <w:multiLevelType w:val="hybridMultilevel"/>
    <w:tmpl w:val="6CD0F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9A"/>
    <w:rsid w:val="00036FB8"/>
    <w:rsid w:val="00063FFC"/>
    <w:rsid w:val="000929BF"/>
    <w:rsid w:val="001437A5"/>
    <w:rsid w:val="001505A7"/>
    <w:rsid w:val="002A1767"/>
    <w:rsid w:val="002B4CD0"/>
    <w:rsid w:val="002C1BD0"/>
    <w:rsid w:val="00394B1B"/>
    <w:rsid w:val="003F5098"/>
    <w:rsid w:val="00483E3A"/>
    <w:rsid w:val="005F652E"/>
    <w:rsid w:val="00643CB9"/>
    <w:rsid w:val="00675420"/>
    <w:rsid w:val="006A083B"/>
    <w:rsid w:val="007658B0"/>
    <w:rsid w:val="0079039B"/>
    <w:rsid w:val="00832C0F"/>
    <w:rsid w:val="00896502"/>
    <w:rsid w:val="0098154C"/>
    <w:rsid w:val="00994E3E"/>
    <w:rsid w:val="00A409AD"/>
    <w:rsid w:val="00AA67D5"/>
    <w:rsid w:val="00AD2036"/>
    <w:rsid w:val="00B06028"/>
    <w:rsid w:val="00B25DA7"/>
    <w:rsid w:val="00B80E9A"/>
    <w:rsid w:val="00D476CA"/>
    <w:rsid w:val="00DE36B7"/>
    <w:rsid w:val="00E841D0"/>
    <w:rsid w:val="00E90697"/>
    <w:rsid w:val="00FC039C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659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E9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E9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3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E9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E9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3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DC675-FAC6-46F1-86F8-18B29968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NYIT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grausoj</dc:creator>
  <cp:lastModifiedBy>Administrator</cp:lastModifiedBy>
  <cp:revision>2</cp:revision>
  <dcterms:created xsi:type="dcterms:W3CDTF">2014-01-21T16:38:00Z</dcterms:created>
  <dcterms:modified xsi:type="dcterms:W3CDTF">2014-01-21T16:38:00Z</dcterms:modified>
</cp:coreProperties>
</file>